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1F5BE7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F5BE7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June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Pr="00525C80">
        <w:rPr>
          <w:rFonts w:asciiTheme="minorHAnsi" w:hAnsiTheme="minorHAnsi" w:cs="Arial"/>
          <w:b/>
          <w:lang w:val="en-ZA"/>
        </w:rPr>
        <w:t>EQUITES PROPERTY FUND LIMITED –</w:t>
      </w:r>
      <w:r w:rsidR="00525C80">
        <w:rPr>
          <w:rFonts w:asciiTheme="minorHAnsi" w:hAnsiTheme="minorHAnsi" w:cs="Arial"/>
          <w:b/>
          <w:lang w:val="en-ZA"/>
        </w:rPr>
        <w:t xml:space="preserve"> </w:t>
      </w:r>
      <w:r w:rsidRPr="00525C80">
        <w:rPr>
          <w:rFonts w:asciiTheme="minorHAnsi" w:hAnsiTheme="minorHAnsi" w:cs="Arial"/>
          <w:b/>
          <w:lang w:val="en-ZA"/>
        </w:rPr>
        <w:t>“EQT007”)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EQUITES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June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EQT007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1F5BE7">
        <w:rPr>
          <w:rFonts w:asciiTheme="minorHAnsi" w:hAnsiTheme="minorHAnsi" w:cs="Arial"/>
          <w:lang w:val="en-ZA"/>
        </w:rPr>
        <w:t>R300,000,000.00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1F5BE7">
        <w:rPr>
          <w:rFonts w:asciiTheme="minorHAnsi" w:hAnsiTheme="minorHAnsi" w:cs="Arial"/>
          <w:b/>
          <w:lang w:val="en-ZA"/>
        </w:rPr>
        <w:t>5.333%</w:t>
      </w:r>
      <w:r>
        <w:rPr>
          <w:rFonts w:asciiTheme="minorHAnsi" w:hAnsiTheme="minorHAnsi" w:cs="Arial"/>
          <w:lang w:val="en-ZA"/>
        </w:rPr>
        <w:t xml:space="preserve"> (3 Month JIBAR as at </w:t>
      </w:r>
      <w:r w:rsidR="00525C80">
        <w:rPr>
          <w:rFonts w:asciiTheme="minorHAnsi" w:hAnsiTheme="minorHAnsi" w:cs="Arial"/>
          <w:lang w:val="en-ZA"/>
        </w:rPr>
        <w:t>17</w:t>
      </w:r>
      <w:r>
        <w:rPr>
          <w:rFonts w:asciiTheme="minorHAnsi" w:hAnsiTheme="minorHAnsi" w:cs="Arial"/>
          <w:lang w:val="en-ZA"/>
        </w:rPr>
        <w:t xml:space="preserve"> J</w:t>
      </w:r>
      <w:r w:rsidR="00525C80">
        <w:rPr>
          <w:rFonts w:asciiTheme="minorHAnsi" w:hAnsiTheme="minorHAnsi" w:cs="Arial"/>
          <w:lang w:val="en-ZA"/>
        </w:rPr>
        <w:t>un 2021</w:t>
      </w:r>
      <w:r>
        <w:rPr>
          <w:rFonts w:asciiTheme="minorHAnsi" w:hAnsiTheme="minorHAnsi" w:cs="Arial"/>
          <w:lang w:val="en-ZA"/>
        </w:rPr>
        <w:t xml:space="preserve"> of </w:t>
      </w:r>
      <w:r w:rsidR="001F5BE7">
        <w:rPr>
          <w:rFonts w:asciiTheme="minorHAnsi" w:hAnsiTheme="minorHAnsi" w:cs="Arial"/>
          <w:lang w:val="en-ZA"/>
        </w:rPr>
        <w:t>3.683</w:t>
      </w:r>
      <w:r>
        <w:rPr>
          <w:rFonts w:asciiTheme="minorHAnsi" w:hAnsiTheme="minorHAnsi" w:cs="Arial"/>
          <w:lang w:val="en-ZA"/>
        </w:rPr>
        <w:t xml:space="preserve">% plus </w:t>
      </w:r>
      <w:r w:rsidR="001F5BE7">
        <w:rPr>
          <w:rFonts w:asciiTheme="minorHAnsi" w:hAnsiTheme="minorHAnsi" w:cs="Arial"/>
          <w:lang w:val="en-ZA"/>
        </w:rPr>
        <w:t>165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25C80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June 2024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25C80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March, 12 June, 12 September, 12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March, 22 June, 22 September, 22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June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ZAG000177239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:rsidR="007F4679" w:rsidRDefault="00386EFA" w:rsidP="001F5BE7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1F5BE7" w:rsidRDefault="001F5BE7" w:rsidP="001F5B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B740C0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https://clientportal.jse.co.za/Content/JSEPricingSupplementsItems/EQT007%20Pricing%20Supplement%2022062021.pdf</w:t>
        </w:r>
      </w:hyperlink>
    </w:p>
    <w:p w:rsidR="001F5BE7" w:rsidRPr="00F64748" w:rsidRDefault="001F5BE7" w:rsidP="001F5BE7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25C80" w:rsidRPr="00F64748" w:rsidRDefault="00525C8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1F5BE7" w:rsidP="001F5BE7">
      <w:pPr>
        <w:tabs>
          <w:tab w:val="left" w:pos="3360"/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 xml:space="preserve"> </w:t>
      </w:r>
      <w:proofErr w:type="spellStart"/>
      <w:r w:rsidRPr="001F5BE7">
        <w:rPr>
          <w:rFonts w:asciiTheme="minorHAnsi" w:hAnsiTheme="minorHAnsi" w:cs="Arial"/>
          <w:lang w:val="en-ZA"/>
        </w:rPr>
        <w:t>Pramesh</w:t>
      </w:r>
      <w:proofErr w:type="spellEnd"/>
      <w:r w:rsidRPr="001F5BE7">
        <w:rPr>
          <w:rFonts w:asciiTheme="minorHAnsi" w:hAnsiTheme="minorHAnsi" w:cs="Arial"/>
          <w:lang w:val="en-ZA"/>
        </w:rPr>
        <w:t xml:space="preserve"> </w:t>
      </w:r>
      <w:proofErr w:type="spellStart"/>
      <w:r w:rsidRPr="001F5BE7">
        <w:rPr>
          <w:rFonts w:asciiTheme="minorHAnsi" w:hAnsiTheme="minorHAnsi" w:cs="Arial"/>
          <w:lang w:val="en-ZA"/>
        </w:rPr>
        <w:t>Thakor</w:t>
      </w:r>
      <w:proofErr w:type="spellEnd"/>
      <w:r w:rsidRPr="001F5BE7">
        <w:rPr>
          <w:rFonts w:asciiTheme="minorHAnsi" w:hAnsiTheme="minorHAnsi" w:cs="Arial"/>
          <w:lang w:val="en-ZA"/>
        </w:rPr>
        <w:t xml:space="preserve"> </w:t>
      </w:r>
      <w:proofErr w:type="spellStart"/>
      <w:r w:rsidRPr="001F5BE7">
        <w:rPr>
          <w:rFonts w:asciiTheme="minorHAnsi" w:hAnsiTheme="minorHAnsi" w:cs="Arial"/>
          <w:lang w:val="en-ZA"/>
        </w:rPr>
        <w:t>Ravjee</w:t>
      </w:r>
      <w:proofErr w:type="spellEnd"/>
      <w:r>
        <w:rPr>
          <w:rFonts w:ascii="Calibri" w:eastAsia="Times New Roman" w:hAnsi="Calibri" w:cs="Calibri"/>
          <w:color w:val="666666"/>
        </w:rPr>
        <w:t xml:space="preserve"> 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NEDBANK</w:t>
      </w:r>
      <w:r>
        <w:rPr>
          <w:rFonts w:asciiTheme="minorHAnsi" w:hAnsiTheme="minorHAnsi" w:cs="Arial"/>
          <w:lang w:val="en-ZA"/>
        </w:rPr>
        <w:tab/>
      </w:r>
      <w:r w:rsidR="007F4679" w:rsidRPr="00F64748">
        <w:rPr>
          <w:rFonts w:asciiTheme="minorHAnsi" w:hAnsiTheme="minorHAnsi" w:cs="Arial"/>
          <w:lang w:val="en-ZA"/>
        </w:rPr>
        <w:t>+27 1</w:t>
      </w:r>
      <w:r>
        <w:rPr>
          <w:rFonts w:asciiTheme="minorHAnsi" w:hAnsiTheme="minorHAnsi" w:cs="Arial"/>
          <w:lang w:val="en-ZA"/>
        </w:rPr>
        <w:t>0 216 6374</w:t>
      </w:r>
    </w:p>
    <w:p w:rsidR="001F5BE7" w:rsidRPr="00F64748" w:rsidRDefault="001F5BE7" w:rsidP="001F5BE7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106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E1065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5BE7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5C80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7BA52B9"/>
  <w15:docId w15:val="{9120CA67-AF4A-4AD0-9B01-763D272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EQT007%20Pricing%20Supplement%202206202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D35F017E-623E-4157-B6AF-3F257472BA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7674D0-73D2-40F7-A90E-9EF46C943062}"/>
</file>

<file path=customXml/itemProps3.xml><?xml version="1.0" encoding="utf-8"?>
<ds:datastoreItem xmlns:ds="http://schemas.openxmlformats.org/officeDocument/2006/customXml" ds:itemID="{B4BD3872-A590-4125-BC50-3F84842F2FBD}"/>
</file>

<file path=customXml/itemProps4.xml><?xml version="1.0" encoding="utf-8"?>
<ds:datastoreItem xmlns:ds="http://schemas.openxmlformats.org/officeDocument/2006/customXml" ds:itemID="{20A872B5-F5A9-45EF-B984-A41F916DF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Helwick Makola</cp:lastModifiedBy>
  <cp:revision>41</cp:revision>
  <cp:lastPrinted>2012-01-03T09:35:00Z</cp:lastPrinted>
  <dcterms:created xsi:type="dcterms:W3CDTF">2012-03-13T10:41:00Z</dcterms:created>
  <dcterms:modified xsi:type="dcterms:W3CDTF">2021-06-17T13:18:00Z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2021-06-10T08:38:09Z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1df1808c-bc59-45ec-a048-54505cd161c6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